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84D" w14:textId="2D560919" w:rsidR="00A62F31" w:rsidRDefault="00A62F31" w:rsidP="00A62F3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530E3F74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6B33E1">
        <w:rPr>
          <w:rFonts w:ascii="Corbel" w:hAnsi="Corbel"/>
          <w:i/>
          <w:smallCaps/>
          <w:sz w:val="24"/>
          <w:szCs w:val="24"/>
        </w:rPr>
        <w:t>2019-2022</w:t>
      </w:r>
    </w:p>
    <w:p w14:paraId="7FCF458C" w14:textId="6E6A764F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6B33E1">
        <w:rPr>
          <w:rFonts w:ascii="Corbel" w:hAnsi="Corbel"/>
          <w:sz w:val="20"/>
          <w:szCs w:val="20"/>
        </w:rPr>
        <w:t>1</w:t>
      </w:r>
      <w:r w:rsidR="00407713">
        <w:rPr>
          <w:rFonts w:ascii="Corbel" w:hAnsi="Corbel"/>
          <w:sz w:val="20"/>
          <w:szCs w:val="20"/>
        </w:rPr>
        <w:t>/202</w:t>
      </w:r>
      <w:r w:rsidR="006B33E1">
        <w:rPr>
          <w:rFonts w:ascii="Corbel" w:hAnsi="Corbel"/>
          <w:sz w:val="20"/>
          <w:szCs w:val="20"/>
        </w:rPr>
        <w:t>2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/C-1.8a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777777" w:rsidR="0085747A" w:rsidRPr="009C54AE" w:rsidRDefault="0017512A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01F998B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5F636D5B" w:rsidR="00015B8F" w:rsidRPr="009C54AE" w:rsidRDefault="00BD66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6BD4513C" w:rsidR="00862B61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77777777" w:rsidR="00025D21" w:rsidRPr="009C54AE" w:rsidRDefault="00025D2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9C54A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66F5" w:rsidRPr="007925C6" w14:paraId="64159F28" w14:textId="77777777" w:rsidTr="79E70B50">
        <w:tc>
          <w:tcPr>
            <w:tcW w:w="1961" w:type="dxa"/>
          </w:tcPr>
          <w:p w14:paraId="1C3C351E" w14:textId="77777777" w:rsidR="00BD66F5" w:rsidRPr="007925C6" w:rsidRDefault="00BD66F5" w:rsidP="00BD66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zCs w:val="24"/>
              </w:rPr>
              <w:t>E</w:t>
            </w:r>
            <w:r w:rsidRPr="007925C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77777777" w:rsidR="00BD66F5" w:rsidRPr="007925C6" w:rsidRDefault="00BD66F5" w:rsidP="00BD66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2801B1FA" w14:textId="0C21326C" w:rsidR="00BD66F5" w:rsidRPr="00BD66F5" w:rsidRDefault="00BD66F5" w:rsidP="00BD66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6F5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D66F5" w:rsidRPr="007925C6" w14:paraId="6E99D80C" w14:textId="77777777" w:rsidTr="79E70B50">
        <w:tc>
          <w:tcPr>
            <w:tcW w:w="1961" w:type="dxa"/>
          </w:tcPr>
          <w:p w14:paraId="2C87AB7B" w14:textId="77777777" w:rsidR="00BD66F5" w:rsidRPr="007925C6" w:rsidRDefault="00BD66F5" w:rsidP="00BD66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BD66F5" w:rsidRPr="007925C6" w:rsidRDefault="00BD66F5" w:rsidP="00BD66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5162C661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144092E3" w:rsidR="00BD66F5" w:rsidRPr="00BD66F5" w:rsidRDefault="00BD66F5" w:rsidP="00BD66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6F5">
              <w:rPr>
                <w:rFonts w:ascii="Corbel" w:hAnsi="Corbel"/>
                <w:szCs w:val="24"/>
              </w:rPr>
              <w:t>Lab.</w:t>
            </w:r>
          </w:p>
        </w:tc>
      </w:tr>
      <w:tr w:rsidR="00BD66F5" w14:paraId="3AB79D89" w14:textId="77777777" w:rsidTr="79E70B50">
        <w:tc>
          <w:tcPr>
            <w:tcW w:w="1961" w:type="dxa"/>
          </w:tcPr>
          <w:p w14:paraId="720AA683" w14:textId="43F18799" w:rsidR="00BD66F5" w:rsidRDefault="00BD66F5" w:rsidP="00BD66F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22B1DD2B" w:rsidR="00BD66F5" w:rsidRDefault="00BD66F5" w:rsidP="00BD66F5">
            <w:pPr>
              <w:spacing w:line="240" w:lineRule="auto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79E70B50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79E70B5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79E70B50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5C7C0DE7" w14:textId="6C2EBC71" w:rsidR="00BD66F5" w:rsidRPr="00BD66F5" w:rsidRDefault="00BD66F5" w:rsidP="00BD66F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BD66F5">
              <w:rPr>
                <w:rFonts w:ascii="Corbel" w:hAnsi="Corbel"/>
                <w:szCs w:val="24"/>
              </w:rPr>
              <w:t>Lab.</w:t>
            </w:r>
          </w:p>
        </w:tc>
      </w:tr>
      <w:tr w:rsidR="00BD66F5" w:rsidRPr="007925C6" w14:paraId="27394B73" w14:textId="77777777" w:rsidTr="79E70B50">
        <w:tc>
          <w:tcPr>
            <w:tcW w:w="1961" w:type="dxa"/>
          </w:tcPr>
          <w:p w14:paraId="1F024098" w14:textId="7AF41BA5" w:rsidR="00BD66F5" w:rsidRPr="007925C6" w:rsidRDefault="00BD66F5" w:rsidP="00BD66F5">
            <w:pPr>
              <w:spacing w:after="0" w:line="240" w:lineRule="auto"/>
              <w:rPr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BD66F5" w:rsidRPr="002C46FB" w:rsidRDefault="00BD66F5" w:rsidP="00BD66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1B41861F" w:rsidR="00BD66F5" w:rsidRPr="00BD66F5" w:rsidRDefault="00BD66F5" w:rsidP="00BD66F5">
            <w:pPr>
              <w:spacing w:after="0" w:line="240" w:lineRule="auto"/>
              <w:rPr>
                <w:sz w:val="24"/>
                <w:szCs w:val="24"/>
              </w:rPr>
            </w:pPr>
            <w:r w:rsidRPr="00BD66F5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5C10422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D57E1D3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2FE8E0DD" w14:textId="3E7202AD" w:rsidR="00222A5E" w:rsidRPr="009C54AE" w:rsidRDefault="00222A5E" w:rsidP="79E7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5713848E" w:rsidRPr="79E70B50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79E70B50">
              <w:rPr>
                <w:rFonts w:ascii="Corbel" w:hAnsi="Corbel"/>
                <w:b w:val="0"/>
                <w:smallCaps w:val="0"/>
              </w:rPr>
              <w:t>1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79E70B50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79E70B50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9C54AE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06C8A0E4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7777777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00987461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Kurek W., Metody oceny rzeczowych przedsięwzięć inwestycyjnych, Wydawnictwo </w:t>
            </w:r>
            <w:proofErr w:type="spellStart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0B187" w14:textId="77777777" w:rsidR="004A1126" w:rsidRDefault="004A1126" w:rsidP="00C16ABF">
      <w:pPr>
        <w:spacing w:after="0" w:line="240" w:lineRule="auto"/>
      </w:pPr>
      <w:r>
        <w:separator/>
      </w:r>
    </w:p>
  </w:endnote>
  <w:endnote w:type="continuationSeparator" w:id="0">
    <w:p w14:paraId="575F79D1" w14:textId="77777777" w:rsidR="004A1126" w:rsidRDefault="004A11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1B16F" w14:textId="77777777" w:rsidR="004A1126" w:rsidRDefault="004A1126" w:rsidP="00C16ABF">
      <w:pPr>
        <w:spacing w:after="0" w:line="240" w:lineRule="auto"/>
      </w:pPr>
      <w:r>
        <w:separator/>
      </w:r>
    </w:p>
  </w:footnote>
  <w:footnote w:type="continuationSeparator" w:id="0">
    <w:p w14:paraId="34ABA57F" w14:textId="77777777" w:rsidR="004A1126" w:rsidRDefault="004A1126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D657B"/>
    <w:rsid w:val="001D7B54"/>
    <w:rsid w:val="001E0209"/>
    <w:rsid w:val="001F2CA2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126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CB1"/>
    <w:rsid w:val="006851BA"/>
    <w:rsid w:val="00696477"/>
    <w:rsid w:val="006A368A"/>
    <w:rsid w:val="006B33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537"/>
    <w:rsid w:val="007D6E56"/>
    <w:rsid w:val="007F4155"/>
    <w:rsid w:val="0081554D"/>
    <w:rsid w:val="0081707E"/>
    <w:rsid w:val="008449B3"/>
    <w:rsid w:val="008552A2"/>
    <w:rsid w:val="0085747A"/>
    <w:rsid w:val="00862B61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6F5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C3340-9450-49BD-84D6-B17FD7B1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A3BCBD-3A1A-4334-813F-8C9C42FC2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926</Words>
  <Characters>5559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2020-10-12T13:00:00Z</dcterms:created>
  <dcterms:modified xsi:type="dcterms:W3CDTF">2021-11-02T08:08:00Z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